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5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before="147" w:line="220" w:lineRule="auto"/>
        <w:ind w:left="556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财政资金项目竣工结算形成资产移交表</w:t>
      </w:r>
    </w:p>
    <w:bookmarkEnd w:id="0"/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8"/>
        <w:gridCol w:w="2227"/>
        <w:gridCol w:w="655"/>
        <w:gridCol w:w="785"/>
        <w:gridCol w:w="549"/>
        <w:gridCol w:w="1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888" w:type="dxa"/>
            <w:vAlign w:val="top"/>
          </w:tcPr>
          <w:p>
            <w:pPr>
              <w:spacing w:before="198" w:line="224" w:lineRule="auto"/>
              <w:ind w:left="105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56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888" w:type="dxa"/>
            <w:vAlign w:val="top"/>
          </w:tcPr>
          <w:p>
            <w:pPr>
              <w:spacing w:before="193" w:line="222" w:lineRule="auto"/>
              <w:ind w:left="45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项目地点（详细村组）</w:t>
            </w:r>
          </w:p>
        </w:tc>
        <w:tc>
          <w:tcPr>
            <w:tcW w:w="56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288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2" w:line="287" w:lineRule="auto"/>
              <w:ind w:left="976" w:right="841" w:hanging="12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移交工程项目</w:t>
            </w:r>
            <w:r>
              <w:rPr>
                <w:rFonts w:ascii="FangSong_GB2312" w:hAnsi="FangSong_GB2312" w:eastAsia="FangSong_GB2312" w:cs="FangSong_GB2312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9"/>
                <w:szCs w:val="19"/>
              </w:rPr>
              <w:t>内容及范围</w:t>
            </w:r>
          </w:p>
        </w:tc>
        <w:tc>
          <w:tcPr>
            <w:tcW w:w="56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88" w:type="dxa"/>
            <w:vAlign w:val="top"/>
          </w:tcPr>
          <w:p>
            <w:pPr>
              <w:spacing w:before="196" w:line="223" w:lineRule="auto"/>
              <w:ind w:left="85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项目计划文号</w:t>
            </w:r>
          </w:p>
        </w:tc>
        <w:tc>
          <w:tcPr>
            <w:tcW w:w="56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88" w:type="dxa"/>
            <w:vAlign w:val="top"/>
          </w:tcPr>
          <w:p>
            <w:pPr>
              <w:spacing w:before="196" w:line="223" w:lineRule="auto"/>
              <w:ind w:left="45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项目计划资金（万元）</w:t>
            </w:r>
          </w:p>
        </w:tc>
        <w:tc>
          <w:tcPr>
            <w:tcW w:w="2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gridSpan w:val="3"/>
            <w:vAlign w:val="top"/>
          </w:tcPr>
          <w:p>
            <w:pPr>
              <w:spacing w:before="195" w:line="222" w:lineRule="auto"/>
              <w:ind w:left="12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资金来源文号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88" w:type="dxa"/>
            <w:vAlign w:val="top"/>
          </w:tcPr>
          <w:p>
            <w:pPr>
              <w:spacing w:before="195" w:line="224" w:lineRule="auto"/>
              <w:ind w:left="85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项目开始时间</w:t>
            </w:r>
          </w:p>
        </w:tc>
        <w:tc>
          <w:tcPr>
            <w:tcW w:w="2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gridSpan w:val="3"/>
            <w:vAlign w:val="top"/>
          </w:tcPr>
          <w:p>
            <w:pPr>
              <w:spacing w:before="195" w:line="224" w:lineRule="auto"/>
              <w:ind w:left="11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项目完工时间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88" w:type="dxa"/>
            <w:vAlign w:val="top"/>
          </w:tcPr>
          <w:p>
            <w:pPr>
              <w:spacing w:before="195" w:line="222" w:lineRule="auto"/>
              <w:ind w:left="85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项目主管单位</w:t>
            </w:r>
          </w:p>
        </w:tc>
        <w:tc>
          <w:tcPr>
            <w:tcW w:w="56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88" w:type="dxa"/>
            <w:vAlign w:val="top"/>
          </w:tcPr>
          <w:p>
            <w:pPr>
              <w:spacing w:before="195" w:line="222" w:lineRule="auto"/>
              <w:ind w:left="85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项目施工单位</w:t>
            </w:r>
          </w:p>
        </w:tc>
        <w:tc>
          <w:tcPr>
            <w:tcW w:w="56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88" w:type="dxa"/>
            <w:vAlign w:val="top"/>
          </w:tcPr>
          <w:p>
            <w:pPr>
              <w:spacing w:before="195" w:line="225" w:lineRule="auto"/>
              <w:ind w:left="85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项目验收日期</w:t>
            </w:r>
          </w:p>
        </w:tc>
        <w:tc>
          <w:tcPr>
            <w:tcW w:w="2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before="195" w:line="222" w:lineRule="auto"/>
              <w:ind w:left="11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验收结果</w:t>
            </w:r>
          </w:p>
        </w:tc>
        <w:tc>
          <w:tcPr>
            <w:tcW w:w="19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88" w:type="dxa"/>
            <w:vAlign w:val="top"/>
          </w:tcPr>
          <w:p>
            <w:pPr>
              <w:spacing w:before="195" w:line="222" w:lineRule="auto"/>
              <w:ind w:left="45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项目结算金额（万元）</w:t>
            </w:r>
          </w:p>
        </w:tc>
        <w:tc>
          <w:tcPr>
            <w:tcW w:w="2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before="194" w:line="222" w:lineRule="auto"/>
              <w:ind w:left="12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资金类别</w:t>
            </w:r>
          </w:p>
        </w:tc>
        <w:tc>
          <w:tcPr>
            <w:tcW w:w="19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888" w:type="dxa"/>
            <w:vAlign w:val="top"/>
          </w:tcPr>
          <w:p>
            <w:pPr>
              <w:spacing w:before="293" w:line="223" w:lineRule="auto"/>
              <w:ind w:left="650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项目形成资产名称</w:t>
            </w:r>
          </w:p>
        </w:tc>
        <w:tc>
          <w:tcPr>
            <w:tcW w:w="56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288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2" w:line="222" w:lineRule="auto"/>
              <w:ind w:left="105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移交单位</w:t>
            </w: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62" w:line="598" w:lineRule="auto"/>
              <w:ind w:left="120" w:right="1980" w:hanging="8"/>
              <w:jc w:val="both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（公章）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经手人：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负责人：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9"/>
                <w:szCs w:val="19"/>
              </w:rPr>
              <w:t>日</w:t>
            </w:r>
            <w:r>
              <w:rPr>
                <w:rFonts w:ascii="FangSong_GB2312" w:hAnsi="FangSong_GB2312" w:eastAsia="FangSong_GB2312" w:cs="FangSong_GB2312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19"/>
                <w:szCs w:val="19"/>
              </w:rPr>
              <w:t>期：</w:t>
            </w:r>
          </w:p>
        </w:tc>
        <w:tc>
          <w:tcPr>
            <w:tcW w:w="2882" w:type="dxa"/>
            <w:gridSpan w:val="2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2" w:line="222" w:lineRule="auto"/>
              <w:ind w:left="84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接管使用单位</w:t>
            </w: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90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（公章）</w:t>
            </w:r>
          </w:p>
          <w:p>
            <w:pPr>
              <w:spacing w:before="80" w:line="596" w:lineRule="auto"/>
              <w:ind w:left="122" w:right="2030" w:hanging="5"/>
              <w:jc w:val="both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9"/>
                <w:szCs w:val="19"/>
              </w:rPr>
              <w:t>经手人：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19"/>
                <w:szCs w:val="19"/>
              </w:rPr>
              <w:t>负责人：</w:t>
            </w:r>
            <w:r>
              <w:rPr>
                <w:rFonts w:ascii="FangSong_GB2312" w:hAnsi="FangSong_GB2312" w:eastAsia="FangSong_GB2312" w:cs="FangSong_GB2312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19"/>
                <w:szCs w:val="19"/>
              </w:rPr>
              <w:t>日</w:t>
            </w:r>
            <w:r>
              <w:rPr>
                <w:rFonts w:ascii="FangSong_GB2312" w:hAnsi="FangSong_GB2312" w:eastAsia="FangSong_GB2312" w:cs="FangSong_GB2312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0"/>
                <w:sz w:val="19"/>
                <w:szCs w:val="19"/>
              </w:rPr>
              <w:t>期：</w:t>
            </w:r>
          </w:p>
        </w:tc>
        <w:tc>
          <w:tcPr>
            <w:tcW w:w="2756" w:type="dxa"/>
            <w:gridSpan w:val="3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2" w:line="222" w:lineRule="auto"/>
              <w:ind w:left="98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监交单位</w:t>
            </w: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2" w:line="286" w:lineRule="auto"/>
              <w:ind w:left="121" w:right="649" w:firstLine="2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乡镇人民政府（公章）</w:t>
            </w: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 xml:space="preserve"> 监交人（签字</w:t>
            </w:r>
            <w:r>
              <w:rPr>
                <w:rFonts w:ascii="FangSong_GB2312" w:hAnsi="FangSong_GB2312" w:eastAsia="FangSong_GB2312" w:cs="FangSong_GB2312"/>
                <w:spacing w:val="3"/>
                <w:sz w:val="19"/>
                <w:szCs w:val="19"/>
              </w:rPr>
              <w:t>）：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1" w:line="225" w:lineRule="auto"/>
              <w:ind w:left="15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19"/>
                <w:szCs w:val="19"/>
              </w:rPr>
              <w:t>日</w:t>
            </w:r>
            <w:r>
              <w:rPr>
                <w:rFonts w:ascii="FangSong_GB2312" w:hAnsi="FangSong_GB2312" w:eastAsia="FangSong_GB2312" w:cs="FangSong_GB2312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3"/>
                <w:sz w:val="19"/>
                <w:szCs w:val="19"/>
              </w:rPr>
              <w:t>期：</w:t>
            </w:r>
          </w:p>
        </w:tc>
      </w:tr>
    </w:tbl>
    <w:p>
      <w:pPr>
        <w:pStyle w:val="2"/>
        <w:spacing w:before="37" w:line="328" w:lineRule="auto"/>
        <w:ind w:left="117" w:right="46" w:firstLine="10"/>
        <w:rPr>
          <w:sz w:val="19"/>
          <w:szCs w:val="19"/>
        </w:rPr>
      </w:pPr>
      <w:r>
        <w:rPr>
          <w:spacing w:val="-8"/>
          <w:sz w:val="24"/>
          <w:szCs w:val="24"/>
        </w:rPr>
        <w:t>注：此表一式三份，移交单位、接管使用单位、乡镇农业农村工作办公室各一份。</w:t>
      </w:r>
      <w:r>
        <w:rPr>
          <w:spacing w:val="4"/>
          <w:sz w:val="24"/>
          <w:szCs w:val="24"/>
        </w:rPr>
        <w:t xml:space="preserve"> </w:t>
      </w:r>
      <w:r>
        <w:rPr>
          <w:spacing w:val="8"/>
          <w:sz w:val="19"/>
          <w:szCs w:val="19"/>
        </w:rPr>
        <w:t>位各一份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B199E"/>
    <w:rsid w:val="3BD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2025-01-24T08:24:00Z</dcterms:created>
  <dc:creator>守望者</dc:creator>
  <cp:lastModifiedBy>守望者</cp:lastModifiedBy>
  <dcterms:modified xsi:type="dcterms:W3CDTF">2025-01-24T08:24:55Z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8D271D473448437589638B1924127638</vt:lpwstr>
  </property>
</Properties>
</file>